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4DA" w:rsidRPr="00B358D4" w:rsidRDefault="007E0FDD" w:rsidP="00B358D4">
      <w:pPr>
        <w:jc w:val="center"/>
        <w:rPr>
          <w:b/>
          <w:sz w:val="24"/>
          <w:szCs w:val="24"/>
        </w:rPr>
      </w:pPr>
      <w:r w:rsidRPr="00B358D4">
        <w:rPr>
          <w:b/>
          <w:sz w:val="24"/>
          <w:szCs w:val="24"/>
        </w:rPr>
        <w:t xml:space="preserve">Annexe </w:t>
      </w:r>
      <w:r w:rsidR="00B358D4" w:rsidRPr="00B358D4">
        <w:rPr>
          <w:b/>
          <w:sz w:val="24"/>
          <w:szCs w:val="24"/>
        </w:rPr>
        <w:t>1 d</w:t>
      </w:r>
      <w:bookmarkStart w:id="0" w:name="_GoBack"/>
      <w:bookmarkEnd w:id="0"/>
      <w:r w:rsidR="00B358D4" w:rsidRPr="00B358D4">
        <w:rPr>
          <w:b/>
          <w:sz w:val="24"/>
          <w:szCs w:val="24"/>
        </w:rPr>
        <w:t xml:space="preserve">u cahier des clauses particulières </w:t>
      </w:r>
      <w:r w:rsidRPr="00B358D4">
        <w:rPr>
          <w:b/>
          <w:sz w:val="24"/>
          <w:szCs w:val="24"/>
        </w:rPr>
        <w:t xml:space="preserve">- </w:t>
      </w:r>
      <w:r w:rsidR="00C47480" w:rsidRPr="00B358D4">
        <w:rPr>
          <w:b/>
          <w:sz w:val="24"/>
          <w:szCs w:val="24"/>
        </w:rPr>
        <w:t>LISTE INDICATIVE DES ABONNEMENTS</w:t>
      </w:r>
    </w:p>
    <w:p w:rsidR="009B1E89" w:rsidRDefault="009B1E89"/>
    <w:p w:rsidR="00C81BCF" w:rsidRPr="00204413" w:rsidRDefault="00204413">
      <w:pPr>
        <w:rPr>
          <w:b/>
        </w:rPr>
      </w:pPr>
      <w:r w:rsidRPr="00204413">
        <w:rPr>
          <w:b/>
        </w:rPr>
        <w:t>Titres étrangers :</w:t>
      </w:r>
    </w:p>
    <w:tbl>
      <w:tblPr>
        <w:tblW w:w="8936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4"/>
        <w:gridCol w:w="1559"/>
        <w:gridCol w:w="1843"/>
        <w:gridCol w:w="2410"/>
      </w:tblGrid>
      <w:tr w:rsidR="00204413" w:rsidRPr="00204413" w:rsidTr="00642847">
        <w:trPr>
          <w:trHeight w:val="315"/>
        </w:trPr>
        <w:tc>
          <w:tcPr>
            <w:tcW w:w="3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Ciervo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, 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Espagne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Bimestriel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0045-6896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Courrier du Vietnam</w:t>
            </w:r>
            <w:r w:rsidR="007E0FDD">
              <w:rPr>
                <w:rFonts w:ascii="Calibri" w:eastAsia="Times New Roman" w:hAnsi="Calibri" w:cs="Calibri"/>
                <w:color w:val="000000"/>
                <w:lang w:eastAsia="fr-FR"/>
              </w:rPr>
              <w:t>, 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Vietnam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0045-8902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Diena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Lettonie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1407-1290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Expresso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Portugal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0870-1970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Focus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Allemagne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0943-7576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Frontline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Inde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Bimensuel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0970-1710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Groene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Amsterdammer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(De)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Pays-Bas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0017-4483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Guangming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ribao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Chine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1002-3666</w:t>
            </w:r>
          </w:p>
        </w:tc>
      </w:tr>
      <w:tr w:rsidR="00204413" w:rsidRPr="00204413" w:rsidTr="00642847">
        <w:trPr>
          <w:trHeight w:val="372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Haaretz (en anglais)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Israël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Haaretz (en hébreu)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Israël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Haïti Liberté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Harper’s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0017-789X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HVG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Hongrie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1217-9647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Illustré, L’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Suisse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1420-5165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Jacobin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2470-6930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Kathīmerinī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Grèce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1108-9792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Lietuvos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Rytas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Lituanie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1392-2351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Manifesto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, Il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Italie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0025-2158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Médor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Belgique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2466-6718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Mladina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Slovénie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0350-0287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Mongolia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Espagne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2254-4232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Mother Jones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0362-8841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Mundo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Espagne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1134-4261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Nation, The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0027-8378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New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Republic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Etats-Unis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0028-6583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New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Statesman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1364-7431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Nhân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Vietnam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Orient Le Jour, L’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Liban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1564-0280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Polityka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Pologne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0032-3500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Pravda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Slovaquie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1335-4051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Profil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Autriche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1022-2111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Prospect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1359-5024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Publico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Portugal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0872-1548</w:t>
            </w:r>
          </w:p>
        </w:tc>
      </w:tr>
      <w:tr w:rsidR="00110227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227" w:rsidRPr="00204413" w:rsidRDefault="00110227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Quotidien, 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227" w:rsidRPr="00204413" w:rsidRDefault="00110227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Luxembourg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227" w:rsidRPr="00204413" w:rsidRDefault="00110227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227" w:rsidRPr="00204413" w:rsidRDefault="00110227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Réalités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Tunisie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0330-8111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Respekt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Tchéquie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0862-6545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Romania Libera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Roumanie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1220-8272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Scotsman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, The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0307-5850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Sept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Suisse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2296-8350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Spectator, The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0038-6952</w:t>
            </w:r>
          </w:p>
        </w:tc>
      </w:tr>
      <w:tr w:rsidR="00204413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Stampa, 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Italie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1122-1763</w:t>
            </w:r>
          </w:p>
        </w:tc>
      </w:tr>
      <w:tr w:rsidR="00642847" w:rsidRPr="00204413" w:rsidTr="005E0655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Sunday Independent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Irlande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0791-6876</w:t>
            </w:r>
          </w:p>
        </w:tc>
      </w:tr>
      <w:tr w:rsidR="00642847" w:rsidRPr="00204413" w:rsidTr="007E564E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Tel Quel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Maroc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1114-4556</w:t>
            </w:r>
          </w:p>
        </w:tc>
      </w:tr>
      <w:tr w:rsidR="00642847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Temps, 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Suisse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1423-3967</w:t>
            </w:r>
          </w:p>
        </w:tc>
      </w:tr>
      <w:tr w:rsidR="00642847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Times of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India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Inde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0971-8257</w:t>
            </w:r>
          </w:p>
        </w:tc>
      </w:tr>
      <w:tr w:rsidR="00642847" w:rsidRPr="00204413" w:rsidTr="00642847">
        <w:trPr>
          <w:trHeight w:val="358"/>
        </w:trPr>
        <w:tc>
          <w:tcPr>
            <w:tcW w:w="3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Times, The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0140-0460</w:t>
            </w:r>
          </w:p>
        </w:tc>
      </w:tr>
      <w:tr w:rsidR="00642847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TLS, Times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Literary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Supplement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Royaume-Uni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0307-661X</w:t>
            </w:r>
          </w:p>
        </w:tc>
      </w:tr>
      <w:tr w:rsidR="00642847" w:rsidRPr="00204413" w:rsidTr="00642847">
        <w:trPr>
          <w:trHeight w:val="315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Vreme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Serbie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0353-8028</w:t>
            </w:r>
          </w:p>
        </w:tc>
      </w:tr>
    </w:tbl>
    <w:p w:rsidR="00204413" w:rsidRDefault="00204413" w:rsidP="00FC797F">
      <w:pPr>
        <w:pStyle w:val="Sansinterligne"/>
        <w:rPr>
          <w:b/>
        </w:rPr>
      </w:pPr>
    </w:p>
    <w:p w:rsidR="00204413" w:rsidRDefault="00204413" w:rsidP="00FC797F">
      <w:pPr>
        <w:pStyle w:val="Sansinterligne"/>
        <w:rPr>
          <w:b/>
        </w:rPr>
      </w:pPr>
    </w:p>
    <w:p w:rsidR="00F9629C" w:rsidRPr="00FC797F" w:rsidRDefault="00F9629C" w:rsidP="00FC797F">
      <w:pPr>
        <w:pStyle w:val="Sansinterligne"/>
        <w:rPr>
          <w:b/>
        </w:rPr>
      </w:pPr>
      <w:r w:rsidRPr="00FC797F">
        <w:rPr>
          <w:b/>
        </w:rPr>
        <w:t>Titres français</w:t>
      </w:r>
      <w:r w:rsidR="009B1E89">
        <w:rPr>
          <w:b/>
        </w:rPr>
        <w:t xml:space="preserve"> </w:t>
      </w:r>
      <w:r w:rsidR="00EE26C5">
        <w:rPr>
          <w:b/>
        </w:rPr>
        <w:t>:</w:t>
      </w:r>
    </w:p>
    <w:p w:rsidR="00FC797F" w:rsidRDefault="00FC797F" w:rsidP="00FC797F">
      <w:pPr>
        <w:pStyle w:val="Sansinterligne"/>
      </w:pPr>
    </w:p>
    <w:tbl>
      <w:tblPr>
        <w:tblW w:w="1084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701"/>
        <w:gridCol w:w="1626"/>
        <w:gridCol w:w="1918"/>
        <w:gridCol w:w="1918"/>
      </w:tblGrid>
      <w:tr w:rsidR="00204413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Actualit</w:t>
            </w:r>
            <w:r w:rsidR="007E0FDD">
              <w:rPr>
                <w:rFonts w:ascii="Calibri" w:eastAsia="Times New Roman" w:hAnsi="Calibri" w:cs="Calibri"/>
                <w:color w:val="000000"/>
                <w:lang w:eastAsia="fr-FR"/>
              </w:rPr>
              <w:t>é</w:t>
            </w: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juive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Hebdomadaire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3077-8883</w:t>
            </w:r>
          </w:p>
        </w:tc>
      </w:tr>
      <w:tr w:rsidR="00204413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Brune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413" w:rsidRPr="00204413" w:rsidRDefault="00204413" w:rsidP="002044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1162-0749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Faire Face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0014-6951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FALmag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1957-6668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Futu&amp;r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3076-8128</w:t>
            </w:r>
          </w:p>
        </w:tc>
      </w:tr>
      <w:tr w:rsidR="00642847" w:rsidRPr="00204413" w:rsidTr="00642847">
        <w:trPr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France-Arménie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Irrégulier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847" w:rsidRPr="00EE26C5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6C5">
              <w:rPr>
                <w:rFonts w:ascii="Calibri" w:eastAsia="Times New Roman" w:hAnsi="Calibri" w:cs="Calibri"/>
                <w:color w:val="000000"/>
                <w:lang w:eastAsia="fr-FR"/>
              </w:rPr>
              <w:t>0753-7530</w:t>
            </w:r>
          </w:p>
        </w:tc>
        <w:tc>
          <w:tcPr>
            <w:tcW w:w="1918" w:type="dxa"/>
            <w:vAlign w:val="center"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Like la Revue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2969-0714</w:t>
            </w:r>
          </w:p>
        </w:tc>
      </w:tr>
      <w:tr w:rsidR="007E0FDD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Monde libertaire, 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Mensuel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0026-9433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Nouvelles d’Europe =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LuzhMu</w:t>
            </w:r>
            <w:proofErr w:type="spellEnd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shibao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0756-3388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 de la Réunion et de l’océan indien</w:t>
            </w:r>
            <w:r w:rsidR="007E0FDD">
              <w:rPr>
                <w:rFonts w:ascii="Calibri" w:eastAsia="Times New Roman" w:hAnsi="Calibri" w:cs="Calibri"/>
                <w:color w:val="000000"/>
                <w:lang w:eastAsia="fr-FR"/>
              </w:rPr>
              <w:t>, 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Quotidien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0397-7994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Reliefs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Semestriel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2493-366X</w:t>
            </w:r>
          </w:p>
        </w:tc>
      </w:tr>
      <w:tr w:rsidR="00642847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Revue dessinée, 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847" w:rsidRPr="00204413" w:rsidRDefault="00642847" w:rsidP="0064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2269-2606</w:t>
            </w:r>
          </w:p>
        </w:tc>
      </w:tr>
      <w:tr w:rsidR="007E0FDD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Revue 21, 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1960-8853</w:t>
            </w:r>
          </w:p>
        </w:tc>
      </w:tr>
      <w:tr w:rsidR="007E0FDD" w:rsidRPr="00204413" w:rsidTr="00642847">
        <w:trPr>
          <w:gridAfter w:val="1"/>
          <w:wAfter w:w="191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Topo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France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Trimestriel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FDD" w:rsidRPr="00204413" w:rsidRDefault="007E0FDD" w:rsidP="007E0F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04413">
              <w:rPr>
                <w:rFonts w:ascii="Calibri" w:eastAsia="Times New Roman" w:hAnsi="Calibri" w:cs="Calibri"/>
                <w:color w:val="000000"/>
                <w:lang w:eastAsia="fr-FR"/>
              </w:rPr>
              <w:t>2495-0297</w:t>
            </w:r>
          </w:p>
        </w:tc>
      </w:tr>
    </w:tbl>
    <w:p w:rsidR="00FC797F" w:rsidRDefault="00FC797F" w:rsidP="00FC797F">
      <w:pPr>
        <w:pStyle w:val="Sansinterligne"/>
      </w:pPr>
    </w:p>
    <w:p w:rsidR="00FC797F" w:rsidRPr="00EE26C5" w:rsidRDefault="00FC797F" w:rsidP="00FC797F">
      <w:pPr>
        <w:pStyle w:val="Sansinterligne"/>
        <w:rPr>
          <w:b/>
        </w:rPr>
      </w:pPr>
    </w:p>
    <w:p w:rsidR="00EE26C5" w:rsidRDefault="00EE26C5" w:rsidP="007E0FDD">
      <w:pPr>
        <w:rPr>
          <w:b/>
        </w:rPr>
      </w:pPr>
    </w:p>
    <w:p w:rsidR="00EE26C5" w:rsidRDefault="00EE26C5" w:rsidP="00330C4B">
      <w:pPr>
        <w:pStyle w:val="Sansinterligne"/>
        <w:rPr>
          <w:b/>
        </w:rPr>
      </w:pPr>
    </w:p>
    <w:p w:rsidR="00EE26C5" w:rsidRDefault="00EE26C5">
      <w:pPr>
        <w:rPr>
          <w:b/>
        </w:rPr>
      </w:pPr>
    </w:p>
    <w:sectPr w:rsidR="00EE2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80"/>
    <w:rsid w:val="0000408D"/>
    <w:rsid w:val="00057988"/>
    <w:rsid w:val="0006270B"/>
    <w:rsid w:val="000D2CB3"/>
    <w:rsid w:val="000F2001"/>
    <w:rsid w:val="00106E24"/>
    <w:rsid w:val="00110227"/>
    <w:rsid w:val="00131922"/>
    <w:rsid w:val="00146790"/>
    <w:rsid w:val="00153343"/>
    <w:rsid w:val="00161513"/>
    <w:rsid w:val="001722C6"/>
    <w:rsid w:val="00204413"/>
    <w:rsid w:val="002705DB"/>
    <w:rsid w:val="00273D06"/>
    <w:rsid w:val="002C1965"/>
    <w:rsid w:val="002D0C22"/>
    <w:rsid w:val="00330C4B"/>
    <w:rsid w:val="00386A5E"/>
    <w:rsid w:val="00391ABF"/>
    <w:rsid w:val="00420632"/>
    <w:rsid w:val="004A33E1"/>
    <w:rsid w:val="00516960"/>
    <w:rsid w:val="00516FAA"/>
    <w:rsid w:val="005302F4"/>
    <w:rsid w:val="005451F3"/>
    <w:rsid w:val="005C0E3E"/>
    <w:rsid w:val="005F21B0"/>
    <w:rsid w:val="0061617A"/>
    <w:rsid w:val="00642847"/>
    <w:rsid w:val="006576F9"/>
    <w:rsid w:val="00663228"/>
    <w:rsid w:val="006939AA"/>
    <w:rsid w:val="006A0B1F"/>
    <w:rsid w:val="006B1FF8"/>
    <w:rsid w:val="006F670A"/>
    <w:rsid w:val="00753BA7"/>
    <w:rsid w:val="007604F7"/>
    <w:rsid w:val="00785774"/>
    <w:rsid w:val="007C358D"/>
    <w:rsid w:val="007E0FDD"/>
    <w:rsid w:val="008104DC"/>
    <w:rsid w:val="008304DA"/>
    <w:rsid w:val="00836415"/>
    <w:rsid w:val="00861072"/>
    <w:rsid w:val="00887AF3"/>
    <w:rsid w:val="008909D4"/>
    <w:rsid w:val="008C4114"/>
    <w:rsid w:val="009325DC"/>
    <w:rsid w:val="009A1772"/>
    <w:rsid w:val="009B1E89"/>
    <w:rsid w:val="00A069FC"/>
    <w:rsid w:val="00A433E3"/>
    <w:rsid w:val="00AB6799"/>
    <w:rsid w:val="00AD5CD9"/>
    <w:rsid w:val="00B01A87"/>
    <w:rsid w:val="00B02CE9"/>
    <w:rsid w:val="00B1231F"/>
    <w:rsid w:val="00B26BC2"/>
    <w:rsid w:val="00B358D4"/>
    <w:rsid w:val="00BC3ED8"/>
    <w:rsid w:val="00BD1194"/>
    <w:rsid w:val="00BD663F"/>
    <w:rsid w:val="00BD6B10"/>
    <w:rsid w:val="00BE425E"/>
    <w:rsid w:val="00BE7CB7"/>
    <w:rsid w:val="00C17D26"/>
    <w:rsid w:val="00C35EA4"/>
    <w:rsid w:val="00C47480"/>
    <w:rsid w:val="00C81BCF"/>
    <w:rsid w:val="00D16B4E"/>
    <w:rsid w:val="00D31E36"/>
    <w:rsid w:val="00D50DD2"/>
    <w:rsid w:val="00E0367A"/>
    <w:rsid w:val="00E36864"/>
    <w:rsid w:val="00E6670E"/>
    <w:rsid w:val="00EE26C5"/>
    <w:rsid w:val="00F00632"/>
    <w:rsid w:val="00F07245"/>
    <w:rsid w:val="00F14C0D"/>
    <w:rsid w:val="00F35E7C"/>
    <w:rsid w:val="00F9629C"/>
    <w:rsid w:val="00FC5D98"/>
    <w:rsid w:val="00FC61C9"/>
    <w:rsid w:val="00FC797F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7DAFD"/>
  <w15:docId w15:val="{C2779376-20D5-474B-99A4-683F6E3E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7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C79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THERET</dc:creator>
  <cp:lastModifiedBy>Caroline KONTER</cp:lastModifiedBy>
  <cp:revision>5</cp:revision>
  <cp:lastPrinted>2022-02-09T17:33:00Z</cp:lastPrinted>
  <dcterms:created xsi:type="dcterms:W3CDTF">2026-02-19T09:45:00Z</dcterms:created>
  <dcterms:modified xsi:type="dcterms:W3CDTF">2026-02-25T09:53:00Z</dcterms:modified>
</cp:coreProperties>
</file>